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84" w:rsidRDefault="00B4217E" w:rsidP="006C1C84">
      <w:pPr>
        <w:shd w:val="clear" w:color="auto" w:fill="FFFFFF"/>
        <w:spacing w:after="0" w:line="240" w:lineRule="auto"/>
        <w:outlineLvl w:val="3"/>
        <w:rPr>
          <w:rFonts w:ascii="PT Serif" w:hAnsi="PT Serif"/>
          <w:b/>
          <w:color w:val="000000"/>
          <w:sz w:val="24"/>
          <w:szCs w:val="24"/>
        </w:rPr>
      </w:pPr>
      <w:r w:rsidRPr="00B4217E">
        <w:rPr>
          <w:rFonts w:ascii="PT Serif" w:hAnsi="PT Serif"/>
          <w:b/>
          <w:color w:val="000000"/>
          <w:sz w:val="24"/>
          <w:szCs w:val="24"/>
        </w:rPr>
        <w:t xml:space="preserve">Сколько специалистов, ответственных за ГО, должно быть в компании </w:t>
      </w:r>
      <w:r>
        <w:rPr>
          <w:rFonts w:ascii="PT Serif" w:hAnsi="PT Serif"/>
          <w:b/>
          <w:color w:val="000000"/>
          <w:sz w:val="24"/>
          <w:szCs w:val="24"/>
        </w:rPr>
        <w:t>с</w:t>
      </w:r>
      <w:r w:rsidRPr="00B4217E">
        <w:rPr>
          <w:rFonts w:ascii="PT Serif" w:hAnsi="PT Serif"/>
          <w:b/>
          <w:color w:val="000000"/>
          <w:sz w:val="24"/>
          <w:szCs w:val="24"/>
        </w:rPr>
        <w:t xml:space="preserve"> категори</w:t>
      </w:r>
      <w:r>
        <w:rPr>
          <w:rFonts w:ascii="PT Serif" w:hAnsi="PT Serif"/>
          <w:b/>
          <w:color w:val="000000"/>
          <w:sz w:val="24"/>
          <w:szCs w:val="24"/>
        </w:rPr>
        <w:t>ей</w:t>
      </w:r>
      <w:r w:rsidRPr="00B4217E">
        <w:rPr>
          <w:rFonts w:ascii="PT Serif" w:hAnsi="PT Serif"/>
          <w:b/>
          <w:color w:val="000000"/>
          <w:sz w:val="24"/>
          <w:szCs w:val="24"/>
        </w:rPr>
        <w:t xml:space="preserve"> по ГО</w:t>
      </w:r>
    </w:p>
    <w:p w:rsidR="00B4217E" w:rsidRPr="009D7926" w:rsidRDefault="00B4217E" w:rsidP="006C1C84">
      <w:pPr>
        <w:shd w:val="clear" w:color="auto" w:fill="FFFFFF"/>
        <w:spacing w:after="0" w:line="240" w:lineRule="auto"/>
        <w:outlineLvl w:val="3"/>
        <w:rPr>
          <w:rFonts w:ascii="PT Serif" w:hAnsi="PT Serif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  <w:gridCol w:w="4785"/>
      </w:tblGrid>
      <w:tr w:rsidR="00E34787" w:rsidTr="006C1C84">
        <w:tc>
          <w:tcPr>
            <w:tcW w:w="4786" w:type="dxa"/>
            <w:tcBorders>
              <w:bottom w:val="single" w:sz="4" w:space="0" w:color="auto"/>
            </w:tcBorders>
          </w:tcPr>
          <w:p w:rsidR="00E34787" w:rsidRPr="006C1C84" w:rsidRDefault="009D7926" w:rsidP="006C1C84">
            <w:pPr>
              <w:spacing w:line="18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работников</w:t>
            </w:r>
            <w:r w:rsidR="006C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компании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E34787" w:rsidRPr="006C1C84" w:rsidRDefault="00245EB6" w:rsidP="006C1C84">
            <w:pPr>
              <w:spacing w:line="18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6C1C84">
              <w:rPr>
                <w:rFonts w:ascii="Times New Roman" w:hAnsi="Times New Roman" w:cs="Times New Roman"/>
                <w:b/>
                <w:sz w:val="24"/>
                <w:szCs w:val="24"/>
              </w:rPr>
              <w:t>ичество</w:t>
            </w:r>
            <w:r w:rsidRPr="006C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основных сотрудников, </w:t>
            </w:r>
            <w:r w:rsidR="00E34787" w:rsidRPr="006C1C8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ответственных за ГО</w:t>
            </w:r>
          </w:p>
        </w:tc>
      </w:tr>
      <w:tr w:rsidR="00245EB6" w:rsidTr="00245EB6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245EB6" w:rsidRPr="006C1C84" w:rsidRDefault="00245EB6" w:rsidP="00245EB6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sz w:val="24"/>
                <w:szCs w:val="24"/>
              </w:rPr>
              <w:t xml:space="preserve">В головной организации </w:t>
            </w:r>
          </w:p>
        </w:tc>
      </w:tr>
      <w:tr w:rsidR="00E34787" w:rsidTr="006C1C84">
        <w:tc>
          <w:tcPr>
            <w:tcW w:w="4786" w:type="dxa"/>
          </w:tcPr>
          <w:p w:rsidR="00E34787" w:rsidRPr="006C1C84" w:rsidRDefault="009D7926" w:rsidP="009D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sz w:val="24"/>
                <w:szCs w:val="24"/>
              </w:rPr>
              <w:t xml:space="preserve">до 500 </w:t>
            </w:r>
          </w:p>
        </w:tc>
        <w:tc>
          <w:tcPr>
            <w:tcW w:w="4785" w:type="dxa"/>
          </w:tcPr>
          <w:p w:rsidR="00E34787" w:rsidRPr="006C1C84" w:rsidRDefault="009D7926" w:rsidP="00245EB6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5EB6" w:rsidRPr="006C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7926" w:rsidTr="006C1C84">
        <w:tc>
          <w:tcPr>
            <w:tcW w:w="4786" w:type="dxa"/>
          </w:tcPr>
          <w:p w:rsidR="009D7926" w:rsidRPr="006C1C84" w:rsidRDefault="009D7926" w:rsidP="009D7926">
            <w:pPr>
              <w:spacing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501 до 2000</w:t>
            </w:r>
          </w:p>
        </w:tc>
        <w:tc>
          <w:tcPr>
            <w:tcW w:w="4785" w:type="dxa"/>
          </w:tcPr>
          <w:p w:rsidR="009D7926" w:rsidRPr="006C1C84" w:rsidRDefault="00245EB6" w:rsidP="005076A4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</w:tr>
      <w:tr w:rsidR="009D7926" w:rsidTr="006C1C84">
        <w:tc>
          <w:tcPr>
            <w:tcW w:w="4786" w:type="dxa"/>
          </w:tcPr>
          <w:p w:rsidR="009D7926" w:rsidRPr="006C1C84" w:rsidRDefault="006C1C84" w:rsidP="005076A4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2001 до </w:t>
            </w:r>
            <w:r w:rsidR="00245EB6"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4785" w:type="dxa"/>
          </w:tcPr>
          <w:p w:rsidR="009D7926" w:rsidRPr="006C1C84" w:rsidRDefault="00245EB6" w:rsidP="005076A4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3–4</w:t>
            </w:r>
          </w:p>
        </w:tc>
      </w:tr>
      <w:tr w:rsidR="009D7926" w:rsidTr="006C1C84">
        <w:tc>
          <w:tcPr>
            <w:tcW w:w="4786" w:type="dxa"/>
          </w:tcPr>
          <w:p w:rsidR="009D7926" w:rsidRPr="006C1C84" w:rsidRDefault="00245EB6" w:rsidP="005076A4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Свыше 5001</w:t>
            </w:r>
          </w:p>
        </w:tc>
        <w:tc>
          <w:tcPr>
            <w:tcW w:w="4785" w:type="dxa"/>
          </w:tcPr>
          <w:p w:rsidR="009D7926" w:rsidRPr="006C1C84" w:rsidRDefault="00245EB6" w:rsidP="005076A4">
            <w:pPr>
              <w:spacing w:line="18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5–6</w:t>
            </w:r>
          </w:p>
        </w:tc>
      </w:tr>
      <w:tr w:rsidR="00245EB6" w:rsidTr="00245EB6">
        <w:tc>
          <w:tcPr>
            <w:tcW w:w="9571" w:type="dxa"/>
            <w:gridSpan w:val="2"/>
          </w:tcPr>
          <w:p w:rsidR="00245EB6" w:rsidRPr="006C1C84" w:rsidRDefault="006C1C84" w:rsidP="00245EB6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представительствах</w:t>
            </w:r>
            <w:r w:rsidR="00245EB6" w:rsidRPr="006C1C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филиалах организации с категорией по ГО</w:t>
            </w:r>
          </w:p>
        </w:tc>
      </w:tr>
      <w:tr w:rsidR="006C1C84" w:rsidTr="006C1C84">
        <w:tc>
          <w:tcPr>
            <w:tcW w:w="4786" w:type="dxa"/>
          </w:tcPr>
          <w:p w:rsidR="006C1C84" w:rsidRPr="006C1C84" w:rsidRDefault="006C1C84" w:rsidP="004B3EFA">
            <w:pPr>
              <w:spacing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200 до </w:t>
            </w: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85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1C84" w:rsidTr="006C1C84">
        <w:tc>
          <w:tcPr>
            <w:tcW w:w="4786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501 до </w:t>
            </w: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785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C1C84" w:rsidTr="006C1C84">
        <w:tc>
          <w:tcPr>
            <w:tcW w:w="4786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1001 до </w:t>
            </w: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4785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4217E" w:rsidTr="006C1C84">
        <w:tc>
          <w:tcPr>
            <w:tcW w:w="4786" w:type="dxa"/>
          </w:tcPr>
          <w:p w:rsidR="00B4217E" w:rsidRDefault="00B4217E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2001 до 5000</w:t>
            </w:r>
          </w:p>
        </w:tc>
        <w:tc>
          <w:tcPr>
            <w:tcW w:w="4785" w:type="dxa"/>
          </w:tcPr>
          <w:p w:rsidR="00B4217E" w:rsidRPr="006C1C84" w:rsidRDefault="00B4217E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1C84" w:rsidTr="006C1C84">
        <w:tc>
          <w:tcPr>
            <w:tcW w:w="4786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5001</w:t>
            </w:r>
          </w:p>
        </w:tc>
        <w:tc>
          <w:tcPr>
            <w:tcW w:w="4785" w:type="dxa"/>
          </w:tcPr>
          <w:p w:rsidR="006C1C84" w:rsidRPr="006C1C84" w:rsidRDefault="006C1C84" w:rsidP="005076A4">
            <w:pPr>
              <w:spacing w:line="180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E34787" w:rsidRDefault="00E34787" w:rsidP="006C1C84">
      <w:pPr>
        <w:shd w:val="clear" w:color="auto" w:fill="FFFFFF"/>
        <w:spacing w:line="180" w:lineRule="atLeast"/>
        <w:outlineLvl w:val="2"/>
      </w:pPr>
    </w:p>
    <w:sectPr w:rsidR="00E34787" w:rsidSect="000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5076A4"/>
    <w:rsid w:val="000968EA"/>
    <w:rsid w:val="00245EB6"/>
    <w:rsid w:val="005076A4"/>
    <w:rsid w:val="00540795"/>
    <w:rsid w:val="006C1C84"/>
    <w:rsid w:val="009565E2"/>
    <w:rsid w:val="009D7926"/>
    <w:rsid w:val="00A67E28"/>
    <w:rsid w:val="00B4217E"/>
    <w:rsid w:val="00E3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EA"/>
  </w:style>
  <w:style w:type="paragraph" w:styleId="3">
    <w:name w:val="heading 3"/>
    <w:basedOn w:val="a"/>
    <w:link w:val="30"/>
    <w:uiPriority w:val="9"/>
    <w:qFormat/>
    <w:rsid w:val="00507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076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47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76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76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mment-right-informer-wr">
    <w:name w:val="comment-right-informer-wr"/>
    <w:basedOn w:val="a0"/>
    <w:rsid w:val="005076A4"/>
  </w:style>
  <w:style w:type="table" w:styleId="a3">
    <w:name w:val="Table Grid"/>
    <w:basedOn w:val="a1"/>
    <w:uiPriority w:val="59"/>
    <w:rsid w:val="00E34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E3478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7587">
          <w:marLeft w:val="0"/>
          <w:marRight w:val="0"/>
          <w:marTop w:val="720"/>
          <w:marBottom w:val="720"/>
          <w:divBdr>
            <w:top w:val="single" w:sz="8" w:space="12" w:color="FF9900"/>
            <w:left w:val="single" w:sz="8" w:space="10" w:color="FF9900"/>
            <w:bottom w:val="single" w:sz="8" w:space="10" w:color="FF9900"/>
            <w:right w:val="single" w:sz="8" w:space="10" w:color="FF9900"/>
          </w:divBdr>
          <w:divsChild>
            <w:div w:id="16460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zburnasheva</dc:creator>
  <cp:lastModifiedBy>zburnasheva</cp:lastModifiedBy>
  <cp:revision>3</cp:revision>
  <dcterms:created xsi:type="dcterms:W3CDTF">2022-10-27T14:46:00Z</dcterms:created>
  <dcterms:modified xsi:type="dcterms:W3CDTF">2022-10-27T15:27:00Z</dcterms:modified>
</cp:coreProperties>
</file>