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D96" w:rsidRPr="002A44DB" w:rsidRDefault="00A35F9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Общество с ограниченной ответственностью «Альфа»</w:t>
      </w:r>
    </w:p>
    <w:tbl>
      <w:tblPr>
        <w:tblW w:w="1080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420"/>
        <w:gridCol w:w="4380"/>
      </w:tblGrid>
      <w:tr w:rsidR="00223D96" w:rsidRPr="002A44DB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Pr="002A44DB" w:rsidRDefault="00A35F95" w:rsidP="00163BB8">
            <w:pPr>
              <w:rPr>
                <w:lang w:val="ru-RU"/>
              </w:rPr>
            </w:pP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  <w:r w:rsidRPr="002A44DB">
              <w:rPr>
                <w:lang w:val="ru-RU"/>
              </w:rPr>
              <w:br/>
            </w: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Начальник Управления</w:t>
            </w:r>
            <w:r w:rsidRPr="002A44DB">
              <w:rPr>
                <w:lang w:val="ru-RU"/>
              </w:rPr>
              <w:br/>
            </w: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Северо-Западному</w:t>
            </w:r>
            <w:r w:rsidRPr="002A44DB">
              <w:rPr>
                <w:lang w:val="ru-RU"/>
              </w:rPr>
              <w:br/>
            </w: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административному округу</w:t>
            </w:r>
            <w:r w:rsidRPr="002A44DB">
              <w:rPr>
                <w:lang w:val="ru-RU"/>
              </w:rPr>
              <w:br/>
            </w: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департамента по делам ГО, ЧС</w:t>
            </w:r>
            <w:r w:rsidRPr="002A44DB">
              <w:rPr>
                <w:lang w:val="ru-RU"/>
              </w:rPr>
              <w:br/>
            </w: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пожарной безопасности города Москвы</w:t>
            </w:r>
            <w:r w:rsidRPr="002A44DB">
              <w:rPr>
                <w:lang w:val="ru-RU"/>
              </w:rPr>
              <w:br/>
            </w: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____________С.П. </w:t>
            </w:r>
            <w:proofErr w:type="gramStart"/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Коновалов</w:t>
            </w:r>
            <w:proofErr w:type="gramEnd"/>
            <w:r w:rsidRPr="002A44DB">
              <w:rPr>
                <w:lang w:val="ru-RU"/>
              </w:rPr>
              <w:br/>
            </w:r>
            <w:r w:rsidR="00163BB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17.01</w:t>
            </w: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</w:t>
            </w:r>
            <w:r w:rsid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3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555D" w:rsidRDefault="00A35F95" w:rsidP="00CB555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УТВЕРЖДАЮ</w:t>
            </w:r>
            <w:r w:rsidRPr="002A44DB">
              <w:rPr>
                <w:lang w:val="ru-RU"/>
              </w:rPr>
              <w:br/>
            </w: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Генеральный директор</w:t>
            </w:r>
            <w:r w:rsidRPr="002A44DB">
              <w:rPr>
                <w:lang w:val="ru-RU"/>
              </w:rPr>
              <w:br/>
            </w:r>
            <w:r w:rsidR="00CB555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__________А.В. Львов</w:t>
            </w:r>
          </w:p>
          <w:p w:rsidR="00223D96" w:rsidRPr="002A44DB" w:rsidRDefault="00163BB8" w:rsidP="00163BB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 w:rsidR="00A35F95"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A35F95"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</w:t>
            </w:r>
            <w:r w:rsid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A35F95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</w:tbl>
    <w:p w:rsidR="00223D96" w:rsidRPr="002A44DB" w:rsidRDefault="00223D9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23D96" w:rsidRPr="002A44DB" w:rsidRDefault="00A35F9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ПРОГРАММА</w:t>
      </w:r>
      <w:r w:rsidRPr="002A44DB">
        <w:rPr>
          <w:lang w:val="ru-RU"/>
        </w:rPr>
        <w:br/>
      </w:r>
      <w:r w:rsidRPr="002A44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ПРОВЕДЕНИЯ ВВОДНОГО ИНСТРУКТАЖА ПО ГРАЖДАНСКОЙ ОБОРОНЕ</w:t>
      </w:r>
    </w:p>
    <w:p w:rsidR="00223D96" w:rsidRPr="002A44DB" w:rsidRDefault="00223D9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23D96" w:rsidRPr="002A44DB" w:rsidRDefault="00A35F9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Введение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Все вновь принимаемые на работу сотрудники организации 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– Объект)</w:t>
      </w:r>
      <w:r w:rsidRPr="002A44DB">
        <w:rPr>
          <w:lang w:val="ru-RU"/>
        </w:rPr>
        <w:br/>
      </w: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 xml:space="preserve"> должны изучить программу проведения вводного инструктажа по гражданской обороне.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Данная программа разработана в соответствии с положением о подготовке населения в области гражданской обороны, утвержденным постановлением Правительства от 02.11.2000 № 841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и письмом МЧС России от 27.02.2020 № 11-7-605.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В соответствии с подпунктом «в» пункта 5 положения о подготовке населения в области гражданской обороны программа вводного инструктажа, как правило, согласовывается в отделе ГО и ЧС соответствующего органа местного самоуправления.</w:t>
      </w:r>
    </w:p>
    <w:p w:rsidR="00223D96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 Тематический план</w:t>
      </w:r>
    </w:p>
    <w:tbl>
      <w:tblPr>
        <w:tblW w:w="9998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30"/>
        <w:gridCol w:w="7767"/>
        <w:gridCol w:w="1701"/>
      </w:tblGrid>
      <w:tr w:rsidR="00223D96" w:rsidTr="00A35F95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Default="00A35F9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Default="00A35F95" w:rsidP="00CB555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Примерный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перечень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вопросов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555D" w:rsidRDefault="00A35F95" w:rsidP="00CB555D">
            <w:pPr>
              <w:spacing w:before="0" w:beforeAutospacing="0" w:after="0" w:afterAutospacing="0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</w:p>
          <w:p w:rsidR="00223D96" w:rsidRDefault="00CB555D" w:rsidP="00CB555D">
            <w:pPr>
              <w:spacing w:before="0" w:beforeAutospacing="0" w:after="0" w:afterAutospacing="0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минут</w:t>
            </w:r>
          </w:p>
        </w:tc>
      </w:tr>
      <w:tr w:rsidR="00223D96" w:rsidTr="00A35F95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Default="00A35F9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Pr="002A44DB" w:rsidRDefault="00223D96" w:rsidP="00CB555D">
            <w:pPr>
              <w:spacing w:before="0" w:beforeAutospacing="0" w:after="0" w:afterAutospacing="0"/>
              <w:rPr>
                <w:lang w:val="ru-RU"/>
              </w:rPr>
            </w:pPr>
          </w:p>
          <w:p w:rsidR="00223D96" w:rsidRPr="002A44DB" w:rsidRDefault="00A35F95" w:rsidP="00CB555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Возможные действия работника на рабочем месте, которые могут привести к аварии, катастрофе или ЧС техногенного характера в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Pr="002A44DB" w:rsidRDefault="00223D96" w:rsidP="00CB555D">
            <w:pPr>
              <w:spacing w:before="0" w:beforeAutospacing="0" w:after="0" w:afterAutospacing="0"/>
              <w:rPr>
                <w:lang w:val="ru-RU"/>
              </w:rPr>
            </w:pPr>
          </w:p>
          <w:p w:rsidR="00223D96" w:rsidRDefault="00A35F95" w:rsidP="00CB555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5–15</w:t>
            </w:r>
          </w:p>
        </w:tc>
      </w:tr>
      <w:tr w:rsidR="00223D96" w:rsidTr="00A35F95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Default="00A35F9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Pr="002A44DB" w:rsidRDefault="00223D96" w:rsidP="00CB555D">
            <w:pPr>
              <w:spacing w:before="0" w:beforeAutospacing="0" w:after="0" w:afterAutospacing="0"/>
              <w:rPr>
                <w:lang w:val="ru-RU"/>
              </w:rPr>
            </w:pPr>
          </w:p>
          <w:p w:rsidR="00223D96" w:rsidRPr="002A44DB" w:rsidRDefault="00A35F95" w:rsidP="00CB555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Наиболее характерные ЧС природного и техногенного характера, которые могут возникнуть в районе расположения организации, и опасности, присущие этим ЧС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Pr="002A44DB" w:rsidRDefault="00223D96" w:rsidP="00CB555D">
            <w:pPr>
              <w:spacing w:before="0" w:beforeAutospacing="0" w:after="0" w:afterAutospacing="0"/>
              <w:rPr>
                <w:lang w:val="ru-RU"/>
              </w:rPr>
            </w:pPr>
          </w:p>
          <w:p w:rsidR="00223D96" w:rsidRDefault="00A35F95" w:rsidP="00CB555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5–20</w:t>
            </w:r>
          </w:p>
        </w:tc>
      </w:tr>
      <w:tr w:rsidR="00223D96" w:rsidTr="00A35F95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Default="00A35F95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Pr="002A44DB" w:rsidRDefault="00223D96" w:rsidP="00CB555D">
            <w:pPr>
              <w:spacing w:before="0" w:beforeAutospacing="0" w:after="0" w:afterAutospacing="0"/>
              <w:rPr>
                <w:lang w:val="ru-RU"/>
              </w:rPr>
            </w:pPr>
          </w:p>
          <w:p w:rsidR="00223D96" w:rsidRPr="002A44DB" w:rsidRDefault="00A35F95" w:rsidP="00CB555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Принятые в организации способы защиты работников от опасностей, возникающих при ЧС, характерных для производственной деятельности и района расположения организации, а также при военных конфликтах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Pr="002A44DB" w:rsidRDefault="00223D96" w:rsidP="00CB555D">
            <w:pPr>
              <w:spacing w:before="0" w:beforeAutospacing="0" w:after="0" w:afterAutospacing="0"/>
              <w:rPr>
                <w:lang w:val="ru-RU"/>
              </w:rPr>
            </w:pPr>
          </w:p>
          <w:p w:rsidR="00223D96" w:rsidRDefault="00A35F95" w:rsidP="00CB555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5–20</w:t>
            </w:r>
          </w:p>
        </w:tc>
      </w:tr>
      <w:tr w:rsidR="00223D96" w:rsidTr="00A35F95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Default="00A35F9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Pr="002A44DB" w:rsidRDefault="00223D96" w:rsidP="00CB555D">
            <w:pPr>
              <w:spacing w:before="0" w:beforeAutospacing="0" w:after="0" w:afterAutospacing="0"/>
              <w:rPr>
                <w:lang w:val="ru-RU"/>
              </w:rPr>
            </w:pPr>
          </w:p>
          <w:p w:rsidR="00223D96" w:rsidRPr="002A44DB" w:rsidRDefault="00A35F95" w:rsidP="00CB555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Установленные в организации способы доведения сигналов гражданской обороны и информации об угрозе и возникновении ЧС и опасностей, присущих военным конфликтам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Pr="002A44DB" w:rsidRDefault="00223D96" w:rsidP="00CB555D">
            <w:pPr>
              <w:spacing w:before="0" w:beforeAutospacing="0" w:after="0" w:afterAutospacing="0"/>
              <w:rPr>
                <w:lang w:val="ru-RU"/>
              </w:rPr>
            </w:pPr>
          </w:p>
          <w:p w:rsidR="00223D96" w:rsidRDefault="00A35F95" w:rsidP="00CB555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2–10</w:t>
            </w:r>
          </w:p>
        </w:tc>
      </w:tr>
      <w:tr w:rsidR="00223D96" w:rsidTr="00A35F95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Default="00A35F95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Pr="002A44DB" w:rsidRDefault="00223D96" w:rsidP="00CB555D">
            <w:pPr>
              <w:spacing w:before="0" w:beforeAutospacing="0" w:after="0" w:afterAutospacing="0"/>
              <w:rPr>
                <w:lang w:val="ru-RU"/>
              </w:rPr>
            </w:pPr>
          </w:p>
          <w:p w:rsidR="00223D96" w:rsidRPr="002A44DB" w:rsidRDefault="00A35F95" w:rsidP="00CB555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Порядок действий работника при получении сигналов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Pr="002A44DB" w:rsidRDefault="00223D96" w:rsidP="00CB555D">
            <w:pPr>
              <w:spacing w:before="0" w:beforeAutospacing="0" w:after="0" w:afterAutospacing="0"/>
              <w:rPr>
                <w:lang w:val="ru-RU"/>
              </w:rPr>
            </w:pPr>
          </w:p>
          <w:p w:rsidR="00223D96" w:rsidRDefault="00A35F95" w:rsidP="00CB555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2–10</w:t>
            </w:r>
          </w:p>
        </w:tc>
      </w:tr>
      <w:tr w:rsidR="00223D96" w:rsidTr="00A35F95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Default="00A35F95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Pr="002A44DB" w:rsidRDefault="00223D96" w:rsidP="00CB555D">
            <w:pPr>
              <w:spacing w:before="0" w:beforeAutospacing="0" w:after="0" w:afterAutospacing="0"/>
              <w:rPr>
                <w:lang w:val="ru-RU"/>
              </w:rPr>
            </w:pPr>
          </w:p>
          <w:p w:rsidR="00223D96" w:rsidRPr="002A44DB" w:rsidRDefault="00A35F95" w:rsidP="00CB555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Порядок действий работника при ЧС, связанных с утечкой (выбросом) аварийно химически опасных веществ и радиоактивным загрязнением, в том числе по изготовлению и использованию подручных средств защиты органов дыхания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Pr="002A44DB" w:rsidRDefault="00223D96" w:rsidP="00CB555D">
            <w:pPr>
              <w:spacing w:before="0" w:beforeAutospacing="0" w:after="0" w:afterAutospacing="0"/>
              <w:rPr>
                <w:lang w:val="ru-RU"/>
              </w:rPr>
            </w:pPr>
          </w:p>
          <w:p w:rsidR="00223D96" w:rsidRDefault="00A35F95" w:rsidP="00CB555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6–30</w:t>
            </w:r>
          </w:p>
        </w:tc>
      </w:tr>
      <w:tr w:rsidR="00223D96" w:rsidTr="00A35F95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Default="00A35F95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Pr="002A44DB" w:rsidRDefault="00223D96" w:rsidP="00CB555D">
            <w:pPr>
              <w:spacing w:before="0" w:beforeAutospacing="0" w:after="0" w:afterAutospacing="0"/>
              <w:rPr>
                <w:lang w:val="ru-RU"/>
              </w:rPr>
            </w:pPr>
          </w:p>
          <w:p w:rsidR="00223D96" w:rsidRPr="002A44DB" w:rsidRDefault="00A35F95" w:rsidP="00CB555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Порядок действий работника при получении и использовании индивидуальных средств защиты органов дыхания и кожи (при их наличии в организации)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Pr="002A44DB" w:rsidRDefault="00223D96" w:rsidP="00CB555D">
            <w:pPr>
              <w:spacing w:before="0" w:beforeAutospacing="0" w:after="0" w:afterAutospacing="0"/>
              <w:rPr>
                <w:lang w:val="ru-RU"/>
              </w:rPr>
            </w:pPr>
          </w:p>
          <w:p w:rsidR="00223D96" w:rsidRDefault="00A35F95" w:rsidP="00CB555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6–30</w:t>
            </w:r>
          </w:p>
        </w:tc>
      </w:tr>
      <w:tr w:rsidR="00223D96" w:rsidTr="00A35F95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Default="00A35F95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Pr="002A44DB" w:rsidRDefault="00223D96" w:rsidP="00CB555D">
            <w:pPr>
              <w:spacing w:before="0" w:beforeAutospacing="0" w:after="0" w:afterAutospacing="0"/>
              <w:rPr>
                <w:lang w:val="ru-RU"/>
              </w:rPr>
            </w:pPr>
          </w:p>
          <w:p w:rsidR="00223D96" w:rsidRPr="002A44DB" w:rsidRDefault="00A35F95" w:rsidP="00CB555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Порядок действий работника при укрытии в средствах коллективной защиты (при применении в организации данного способа защиты)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Pr="002A44DB" w:rsidRDefault="00223D96" w:rsidP="00CB555D">
            <w:pPr>
              <w:spacing w:before="0" w:beforeAutospacing="0" w:after="0" w:afterAutospacing="0"/>
              <w:rPr>
                <w:lang w:val="ru-RU"/>
              </w:rPr>
            </w:pPr>
          </w:p>
          <w:p w:rsidR="00223D96" w:rsidRDefault="00A35F95" w:rsidP="00CB555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6–30</w:t>
            </w:r>
          </w:p>
        </w:tc>
      </w:tr>
      <w:tr w:rsidR="00223D96" w:rsidTr="00A35F95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Default="00A35F95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Pr="002A44DB" w:rsidRDefault="00223D96" w:rsidP="00CB555D">
            <w:pPr>
              <w:spacing w:before="0" w:beforeAutospacing="0" w:after="0" w:afterAutospacing="0"/>
              <w:rPr>
                <w:lang w:val="ru-RU"/>
              </w:rPr>
            </w:pPr>
          </w:p>
          <w:p w:rsidR="00223D96" w:rsidRPr="002A44DB" w:rsidRDefault="00A35F95" w:rsidP="00CB555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Порядок действий работника при подготовке и проведении эвакуационных мероприятий:</w:t>
            </w:r>
          </w:p>
          <w:p w:rsidR="00223D96" w:rsidRPr="002A44DB" w:rsidRDefault="00223D96" w:rsidP="00CB555D">
            <w:pPr>
              <w:spacing w:before="0" w:beforeAutospacing="0" w:after="0" w:afterAutospacing="0"/>
              <w:rPr>
                <w:lang w:val="ru-RU"/>
              </w:rPr>
            </w:pPr>
          </w:p>
          <w:p w:rsidR="00223D96" w:rsidRDefault="00A35F95" w:rsidP="00CB555D">
            <w:pPr>
              <w:numPr>
                <w:ilvl w:val="0"/>
                <w:numId w:val="1"/>
              </w:numPr>
              <w:spacing w:before="0" w:beforeAutospacing="0" w:after="0" w:afterAutospacing="0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эвакуации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работников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223D96" w:rsidRDefault="00223D96" w:rsidP="00CB555D">
            <w:pPr>
              <w:spacing w:before="0" w:beforeAutospacing="0" w:after="0" w:afterAutospacing="0"/>
            </w:pPr>
          </w:p>
          <w:p w:rsidR="00223D96" w:rsidRPr="002A44DB" w:rsidRDefault="00A35F95" w:rsidP="00CB555D">
            <w:pPr>
              <w:numPr>
                <w:ilvl w:val="0"/>
                <w:numId w:val="1"/>
              </w:numPr>
              <w:spacing w:before="0" w:beforeAutospacing="0" w:after="0" w:afterAutospacing="0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эвакуации материальных и культурных ценностей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Pr="002A44DB" w:rsidRDefault="00223D96" w:rsidP="00CB555D">
            <w:pPr>
              <w:spacing w:before="0" w:beforeAutospacing="0" w:after="0" w:afterAutospacing="0"/>
              <w:rPr>
                <w:lang w:val="ru-RU"/>
              </w:rPr>
            </w:pPr>
          </w:p>
          <w:p w:rsidR="00223D96" w:rsidRDefault="00A35F95" w:rsidP="00CB555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6–30</w:t>
            </w:r>
          </w:p>
        </w:tc>
      </w:tr>
      <w:tr w:rsidR="00223D96" w:rsidTr="00A35F95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Default="00A35F95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Pr="002A44DB" w:rsidRDefault="00223D96" w:rsidP="00CB555D">
            <w:pPr>
              <w:spacing w:before="0" w:beforeAutospacing="0" w:after="0" w:afterAutospacing="0"/>
              <w:rPr>
                <w:lang w:val="ru-RU"/>
              </w:rPr>
            </w:pPr>
          </w:p>
          <w:p w:rsidR="00223D96" w:rsidRPr="002A44DB" w:rsidRDefault="00A35F95" w:rsidP="00CB555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4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Права и обязанности граждан Российской Федерации в области ГО и защиты от ЧС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3D96" w:rsidRPr="002A44DB" w:rsidRDefault="00223D96" w:rsidP="00CB555D">
            <w:pPr>
              <w:spacing w:before="0" w:beforeAutospacing="0" w:after="0" w:afterAutospacing="0"/>
              <w:rPr>
                <w:lang w:val="ru-RU"/>
              </w:rPr>
            </w:pPr>
          </w:p>
          <w:p w:rsidR="00223D96" w:rsidRDefault="00A35F95" w:rsidP="00163BB8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2–15</w:t>
            </w:r>
          </w:p>
        </w:tc>
      </w:tr>
    </w:tbl>
    <w:p w:rsidR="00223D96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 Содержание учебных вопросов вводного инструктажа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Вопрос 1. Возможные действия работника на рабочем месте, которые могут привести к аварии, катастрофе или ЧС техногенного характера в организации.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Наиболее опасные места (производства), расположенные на территории организации, по признаку возникновения аварий, катастроф, чрезвычайных ситуаций.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Исходя из должностных обязанностей инструктируемого работника и правил, установленных в организации, возможные действия работника, которые могут привести к аварии, катастрофе или чрезвычайной ситуации, и возможные их последствия.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Вопрос 2. Наиболее характерные ЧС природного и техногенного характера, которые могут возникнуть в районе расположения организации, и опасности, присущие этим ЧС.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Потенциально опасные объекты, опасные производственные объекты, эксплуатируемые в организации, и возможные последствия аварий на них.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ЧС, характерные для географического месторасположения и производственной деятельности организации, присущие им опасности и возможные последствия их возникновения.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Вопрос 3. Принятые в организации способы защиты работников от опасностей, возникающих при ЧС, характерных для производственной деятельности и района расположения организации, а также при военных конфликтах.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Установленные в организации способы защиты работников от опасностей, возникающих при ЧС техногенного и природного характера, при военных конфликтах или вследствие этих конфликтов.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Основы их реализации.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Вопрос 4. Установленные в организации способы доведения сигналов гражданской обороны, а также информации при угрозе и возникновении ЧС и опасностей, присущих военным конфликтам.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Установленные способы и средства доведения сигналов гражданской обороны до работников организации.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Порядок доведения информации о ЧС и опасностях, присущих военным конфликтам.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Типовые тексты информационных сообщений.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Вопрос 5. Порядок действий работников при получении сигналов гражданской обороны.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Действия работников организации при получении сигналов гражданской обороны в случае нахождения:</w:t>
      </w:r>
    </w:p>
    <w:p w:rsidR="00223D96" w:rsidRDefault="00A35F95" w:rsidP="00CB555D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23D96" w:rsidRDefault="00A35F95" w:rsidP="00CB555D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 столовой;</w:t>
      </w:r>
    </w:p>
    <w:p w:rsidR="00223D96" w:rsidRDefault="00A35F95" w:rsidP="00CB555D">
      <w:pPr>
        <w:numPr>
          <w:ilvl w:val="0"/>
          <w:numId w:val="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другое.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Вопрос 6. Порядок действий работника при ЧС, связанных с утечкой (выбросом) аварийно химически опасных веществ и радиоактивным загрязнением, в том числе по изготовлению и использованию подручных средств защиты органов дыхания.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Установленные способы защиты работников при ЧС, связанных с утечкой (выбросом) аварийно химически опасных веществ и радиоактивным загрязнением.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Действия работника при угрозе и возникновении данных ЧС.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Порядок изготовления и применения подручных средств защиты органов дыхания.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Порядок действий при необходимости герметизации помещения.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Вопрос 7. Порядок действий работника при получении и использовании индивидуальных средств защиты органов дыхания и кожи (при их наличии в организации).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 xml:space="preserve">Средства индивидуальной защиты (далее – </w:t>
      </w:r>
      <w:proofErr w:type="gramStart"/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), имеющиеся в организации, и их защитные свойства.</w:t>
      </w:r>
    </w:p>
    <w:p w:rsidR="00223D96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СИЗ:</w:t>
      </w:r>
    </w:p>
    <w:p w:rsidR="00223D96" w:rsidRDefault="00A35F95" w:rsidP="00CB555D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органов дыхания;</w:t>
      </w:r>
    </w:p>
    <w:p w:rsidR="00223D96" w:rsidRDefault="00A35F95" w:rsidP="00CB555D">
      <w:pPr>
        <w:numPr>
          <w:ilvl w:val="0"/>
          <w:numId w:val="3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кожи.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 xml:space="preserve">Демонстрация порядка практического применения </w:t>
      </w:r>
      <w:proofErr w:type="gramStart"/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Пункт выдачи СИЗ. Порядок получения СИЗ, лицо, ответственное за выдачу СИЗ.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Вопрос 8. Порядок действий работника при укрытии в средствах коллективной защиты (при применении в организации данного способа защиты).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Места расположения инженерных сооружений ГО (убежища, противорадиационные укрытия, укрытия простейшего типа) и других средств коллективной защиты (далее – СКЗ) на территории организации или на территории муниципального образования, в которых предусмотрено укрытие работников организаций.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 xml:space="preserve">Обязанности </w:t>
      </w:r>
      <w:proofErr w:type="gramStart"/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укрываемых</w:t>
      </w:r>
      <w:proofErr w:type="gramEnd"/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 xml:space="preserve"> в СКЗ.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Вещи, рекомендуемые и запрещенные для использования в СКЗ.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Порядок заполнения СКЗ и пребывания в них.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Правила поведения при укрытии в СКЗ.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Вопрос 9. Порядок действий работника при подготовке и проведении эвакуационных мероприятий.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Действия работника при подготовке и проведении эвакуационных мероприятий:</w:t>
      </w:r>
    </w:p>
    <w:p w:rsidR="00223D96" w:rsidRDefault="00A35F95" w:rsidP="00CB555D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эвакуации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работников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23D96" w:rsidRPr="002A44DB" w:rsidRDefault="00A35F95" w:rsidP="00CB555D">
      <w:pPr>
        <w:numPr>
          <w:ilvl w:val="0"/>
          <w:numId w:val="4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по эвакуации материальных и культурных ценностей.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Маршрут эвакуации от рабочего места работника организации до выхода из здания.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Правила поведения при срочной эвакуации из помещений и здания организации.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Порядок организованного выхода из помещения (с большим количеством работников).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Места расположения запасных выходов из здания. Характерные ошибки и опасность паники при эвакуации из помещений и зданий (в том числе при эвакуации с верхних этажей). Использование лифта в организации при эвакуации.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Безопасный район для работников организации (при наличии).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Председатель эвакуационной комиссии, время и место консультаций работников по вопросам эвакуации.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Действия работников организации при объявлении рассредоточения и эвакуации.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Перечень предметов первой необходимости.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Местоположение сборного эвакопункта (далее – СЭП).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Правила поведения в СЭП.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Обязанности работников по подготовке к эвакуации материальных и культурных ценностей.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Вопрос 10. Права и обязанности граждан Российской Федерации в области ГО и защиты от ЧС природного и техногенного характера.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Права и обязанности граждан Российской Федерации в области ГО и защиты от ЧС природного и техногенного характера, установленные федеральными законами и другими нормативными правовыми актами.</w:t>
      </w:r>
    </w:p>
    <w:p w:rsidR="00223D96" w:rsidRPr="002A44DB" w:rsidRDefault="00A35F95" w:rsidP="00CB55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Обязанности работника по выполнению мероприятий ГО и защиты от ЧС природного и техногенного характера в соответствии с трудовым договором или дополнительным соглашением.</w:t>
      </w:r>
    </w:p>
    <w:sectPr w:rsidR="00223D96" w:rsidRPr="002A44DB" w:rsidSect="00CB55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52D" w:rsidRDefault="0025452D" w:rsidP="0025452D">
      <w:pPr>
        <w:spacing w:before="0" w:after="0"/>
      </w:pPr>
      <w:r>
        <w:separator/>
      </w:r>
    </w:p>
  </w:endnote>
  <w:endnote w:type="continuationSeparator" w:id="0">
    <w:p w:rsidR="0025452D" w:rsidRDefault="0025452D" w:rsidP="0025452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D" w:rsidRDefault="0025452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D" w:rsidRDefault="0025452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D" w:rsidRDefault="0025452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52D" w:rsidRDefault="0025452D" w:rsidP="0025452D">
      <w:pPr>
        <w:spacing w:before="0" w:after="0"/>
      </w:pPr>
      <w:r>
        <w:separator/>
      </w:r>
    </w:p>
  </w:footnote>
  <w:footnote w:type="continuationSeparator" w:id="0">
    <w:p w:rsidR="0025452D" w:rsidRDefault="0025452D" w:rsidP="0025452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D" w:rsidRDefault="0025452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D" w:rsidRDefault="0025452D">
    <w:pPr>
      <w:pStyle w:val="a3"/>
    </w:pPr>
    <w:bookmarkStart w:id="0" w:name="_GoBack"/>
    <w:r>
      <w:rPr>
        <w:noProof/>
        <w:lang w:val="ru-RU" w:eastAsia="ru-RU"/>
      </w:rPr>
      <w:drawing>
        <wp:inline distT="0" distB="0" distL="0" distR="0" wp14:anchorId="71682587" wp14:editId="6D994349">
          <wp:extent cx="2732405" cy="333375"/>
          <wp:effectExtent l="0" t="0" r="0" b="9525"/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240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D" w:rsidRDefault="0025452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33C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8B49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DB3F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6283F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05CE"/>
    <w:rsid w:val="00163BB8"/>
    <w:rsid w:val="00223D96"/>
    <w:rsid w:val="0025452D"/>
    <w:rsid w:val="002A44DB"/>
    <w:rsid w:val="002D33B1"/>
    <w:rsid w:val="002D3591"/>
    <w:rsid w:val="003514A0"/>
    <w:rsid w:val="004F7E17"/>
    <w:rsid w:val="005A05CE"/>
    <w:rsid w:val="00653AF6"/>
    <w:rsid w:val="00A35F95"/>
    <w:rsid w:val="00B73A5A"/>
    <w:rsid w:val="00CB555D"/>
    <w:rsid w:val="00CE1C8B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25452D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25452D"/>
  </w:style>
  <w:style w:type="paragraph" w:styleId="a5">
    <w:name w:val="footer"/>
    <w:basedOn w:val="a"/>
    <w:link w:val="a6"/>
    <w:uiPriority w:val="99"/>
    <w:unhideWhenUsed/>
    <w:rsid w:val="0025452D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25452D"/>
  </w:style>
  <w:style w:type="paragraph" w:styleId="a7">
    <w:name w:val="Balloon Text"/>
    <w:basedOn w:val="a"/>
    <w:link w:val="a8"/>
    <w:uiPriority w:val="99"/>
    <w:semiHidden/>
    <w:unhideWhenUsed/>
    <w:rsid w:val="0025452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45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Heading 1 Char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1174</Words>
  <Characters>6692</Characters>
  <Application>Microsoft Office Word</Application>
  <DocSecurity>0</DocSecurity>
  <Lines>55</Lines>
  <Paragraphs>15</Paragraphs>
  <ScaleCrop>false</ScaleCrop>
  <Company/>
  <LinksUpToDate>false</LinksUpToDate>
  <CharactersWithSpaces>7851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Бурнашева Зульфия Наильевна</dc:creator>
  <dc:description>Подготовлено экспертами Актион-МЦФЭР</dc:description>
  <cp:lastModifiedBy>Пинаева Алла Александровна</cp:lastModifiedBy>
  <cp:revision>4</cp:revision>
  <dcterms:created xsi:type="dcterms:W3CDTF">2022-10-24T18:15:00Z</dcterms:created>
  <dcterms:modified xsi:type="dcterms:W3CDTF">2022-10-25T07:07:00Z</dcterms:modified>
</cp:coreProperties>
</file>